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165F80">
        <w:rPr>
          <w:rFonts w:ascii="ＭＳ 明朝" w:eastAsia="ＭＳ 明朝" w:hAnsi="ＭＳ 明朝" w:hint="eastAsia"/>
          <w:b/>
          <w:u w:val="single"/>
        </w:rPr>
        <w:t>７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年度における</w:t>
      </w:r>
      <w:r w:rsidR="00895CE3">
        <w:rPr>
          <w:rFonts w:ascii="ＭＳ 明朝" w:eastAsia="ＭＳ 明朝" w:hAnsi="ＭＳ 明朝" w:hint="eastAsia"/>
          <w:b/>
          <w:u w:val="single"/>
        </w:rPr>
        <w:t>大阪急性期・総合医療センターの</w:t>
      </w:r>
      <w:r w:rsidR="00A40F8D" w:rsidRPr="00A40F8D">
        <w:rPr>
          <w:rFonts w:ascii="ＭＳ 明朝" w:eastAsia="ＭＳ 明朝" w:hAnsi="ＭＳ 明朝" w:hint="eastAsia"/>
          <w:b/>
          <w:u w:val="single"/>
        </w:rPr>
        <w:t>超音波画像診断装置（消化器外科用）</w:t>
      </w:r>
      <w:bookmarkStart w:id="0" w:name="_GoBack"/>
      <w:bookmarkEnd w:id="0"/>
      <w:r w:rsidR="003D0783">
        <w:rPr>
          <w:rFonts w:ascii="ＭＳ 明朝" w:eastAsia="ＭＳ 明朝" w:hAnsi="ＭＳ 明朝" w:hint="eastAsia"/>
          <w:b/>
          <w:u w:val="single"/>
        </w:rPr>
        <w:t>の購入</w:t>
      </w:r>
      <w:r w:rsidR="002608DA">
        <w:rPr>
          <w:rFonts w:ascii="ＭＳ 明朝" w:eastAsia="ＭＳ 明朝" w:hAnsi="ＭＳ 明朝" w:hint="eastAsia"/>
          <w:b/>
          <w:u w:val="single"/>
        </w:rPr>
        <w:t>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</w:t>
      </w:r>
      <w:r w:rsidR="00B63192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B63192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27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5C52BC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310E9D" w:rsidRPr="00204F4A" w:rsidRDefault="00A40F8D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8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0B25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2235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456BF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C52BC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95CE3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6598"/>
    <w:rsid w:val="00A30C68"/>
    <w:rsid w:val="00A31D30"/>
    <w:rsid w:val="00A40F8D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3192"/>
    <w:rsid w:val="00B64A6C"/>
    <w:rsid w:val="00B64DDD"/>
    <w:rsid w:val="00B65500"/>
    <w:rsid w:val="00B65FD0"/>
    <w:rsid w:val="00B71A7C"/>
    <w:rsid w:val="00B74235"/>
    <w:rsid w:val="00B75C4F"/>
    <w:rsid w:val="00B94B10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12F1"/>
    <w:rsid w:val="00D16FAC"/>
    <w:rsid w:val="00D2011D"/>
    <w:rsid w:val="00D32D6B"/>
    <w:rsid w:val="00D33EB0"/>
    <w:rsid w:val="00D3760B"/>
    <w:rsid w:val="00D5532D"/>
    <w:rsid w:val="00D60A01"/>
    <w:rsid w:val="00D61B51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47F1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>
      <v:textbox inset="5.85pt,.7pt,5.85pt,.7pt"/>
    </o:shapedefaults>
    <o:shapelayout v:ext="edit">
      <o:idmap v:ext="edit" data="1"/>
    </o:shapelayout>
  </w:shapeDefaults>
  <w:decimalSymbol w:val="."/>
  <w:listSeparator w:val=",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56D43-3651-4EB9-A59F-CBBCD0B47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1067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1340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堀田 学</cp:lastModifiedBy>
  <cp:revision>90</cp:revision>
  <cp:lastPrinted>2026-01-14T09:12:00Z</cp:lastPrinted>
  <dcterms:created xsi:type="dcterms:W3CDTF">2017-04-21T10:19:00Z</dcterms:created>
  <dcterms:modified xsi:type="dcterms:W3CDTF">2026-01-14T09:13:00Z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